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196" w:rsidRDefault="00B5607C" w:rsidP="00575196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RS"/>
        </w:rPr>
        <w:t>REPUBLIKA</w:t>
      </w:r>
      <w:r w:rsidR="005751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</w:p>
    <w:p w:rsidR="00575196" w:rsidRDefault="00B5607C" w:rsidP="00575196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5751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575196" w:rsidRDefault="00B5607C" w:rsidP="00575196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5751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5751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kulturu</w:t>
      </w:r>
      <w:r w:rsidR="005751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751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informisanje</w:t>
      </w:r>
    </w:p>
    <w:p w:rsidR="00575196" w:rsidRDefault="00575196" w:rsidP="00575196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16 </w:t>
      </w:r>
      <w:r w:rsidR="00B5607C"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194190">
        <w:rPr>
          <w:rFonts w:ascii="Times New Roman" w:hAnsi="Times New Roman"/>
          <w:sz w:val="24"/>
          <w:szCs w:val="24"/>
          <w:lang w:val="en-US"/>
        </w:rPr>
        <w:t>06-2/164-21</w:t>
      </w:r>
    </w:p>
    <w:p w:rsidR="00575196" w:rsidRDefault="00575196" w:rsidP="00575196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7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B5607C">
        <w:rPr>
          <w:rFonts w:ascii="Times New Roman" w:hAnsi="Times New Roman"/>
          <w:sz w:val="24"/>
          <w:szCs w:val="24"/>
          <w:lang w:val="sr-Cyrl-RS"/>
        </w:rPr>
        <w:t>april</w:t>
      </w:r>
      <w:r>
        <w:rPr>
          <w:rFonts w:ascii="Times New Roman" w:hAnsi="Times New Roman"/>
          <w:sz w:val="24"/>
          <w:szCs w:val="24"/>
          <w:lang w:val="sr-Cyrl-RS"/>
        </w:rPr>
        <w:t xml:space="preserve">  2021. </w:t>
      </w:r>
      <w:r w:rsidR="00B5607C">
        <w:rPr>
          <w:rFonts w:ascii="Times New Roman" w:hAnsi="Times New Roman"/>
          <w:sz w:val="24"/>
          <w:szCs w:val="24"/>
          <w:lang w:val="sr-Cyrl-RS"/>
        </w:rPr>
        <w:t>godine</w:t>
      </w:r>
    </w:p>
    <w:p w:rsidR="00575196" w:rsidRDefault="00B5607C" w:rsidP="00575196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="005751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5751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5751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5751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5751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5751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</w:p>
    <w:p w:rsidR="00575196" w:rsidRDefault="00575196" w:rsidP="00575196">
      <w:pPr>
        <w:rPr>
          <w:rFonts w:ascii="Times New Roman" w:hAnsi="Times New Roman"/>
          <w:sz w:val="24"/>
          <w:szCs w:val="24"/>
          <w:lang w:val="sr-Cyrl-RS"/>
        </w:rPr>
      </w:pPr>
    </w:p>
    <w:p w:rsidR="00575196" w:rsidRDefault="00B5607C" w:rsidP="00575196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Na</w:t>
      </w:r>
      <w:r w:rsidR="0057519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osnovu</w:t>
      </w:r>
      <w:r w:rsidR="0057519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 w:rsidR="00575196">
        <w:rPr>
          <w:rFonts w:ascii="Times New Roman" w:hAnsi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/>
          <w:sz w:val="24"/>
          <w:szCs w:val="24"/>
          <w:lang w:val="sr-Cyrl-CS"/>
        </w:rPr>
        <w:t>st</w:t>
      </w:r>
      <w:r>
        <w:rPr>
          <w:rFonts w:ascii="Times New Roman" w:hAnsi="Times New Roman"/>
          <w:sz w:val="24"/>
          <w:szCs w:val="24"/>
          <w:lang w:val="uz-Cyrl-UZ"/>
        </w:rPr>
        <w:t>av</w:t>
      </w:r>
      <w:r w:rsidR="00575196">
        <w:rPr>
          <w:rFonts w:ascii="Times New Roman" w:hAnsi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/>
          <w:sz w:val="24"/>
          <w:szCs w:val="24"/>
          <w:lang w:val="sr-Cyrl-CS"/>
        </w:rPr>
        <w:t>alineja</w:t>
      </w:r>
      <w:r w:rsidR="0057519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prva</w:t>
      </w:r>
      <w:r w:rsidR="0057519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Poslovnika</w:t>
      </w:r>
      <w:r w:rsidR="0057519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57519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</w:p>
    <w:p w:rsidR="00575196" w:rsidRDefault="00575196" w:rsidP="00575196">
      <w:pPr>
        <w:ind w:firstLine="720"/>
        <w:rPr>
          <w:rFonts w:ascii="Times New Roman" w:hAnsi="Times New Roman"/>
          <w:sz w:val="24"/>
          <w:szCs w:val="24"/>
        </w:rPr>
      </w:pPr>
    </w:p>
    <w:p w:rsidR="00575196" w:rsidRDefault="00B5607C" w:rsidP="00575196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SAZIVAM</w:t>
      </w:r>
    </w:p>
    <w:p w:rsidR="00575196" w:rsidRDefault="00575196" w:rsidP="00575196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14. </w:t>
      </w:r>
      <w:r w:rsidR="00B5607C">
        <w:rPr>
          <w:rFonts w:ascii="Times New Roman" w:hAnsi="Times New Roman"/>
          <w:sz w:val="24"/>
          <w:szCs w:val="24"/>
          <w:lang w:val="sr-Cyrl-RS"/>
        </w:rPr>
        <w:t>SEDNICU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5607C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5607C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5607C">
        <w:rPr>
          <w:rFonts w:ascii="Times New Roman" w:hAnsi="Times New Roman"/>
          <w:sz w:val="24"/>
          <w:szCs w:val="24"/>
          <w:lang w:val="sr-Cyrl-RS"/>
        </w:rPr>
        <w:t>KULTURU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5607C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5607C">
        <w:rPr>
          <w:rFonts w:ascii="Times New Roman" w:hAnsi="Times New Roman"/>
          <w:sz w:val="24"/>
          <w:szCs w:val="24"/>
          <w:lang w:val="sr-Cyrl-RS"/>
        </w:rPr>
        <w:t>INFORMISANjE</w:t>
      </w:r>
    </w:p>
    <w:p w:rsidR="00575196" w:rsidRDefault="00B5607C" w:rsidP="00575196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</w:t>
      </w:r>
      <w:r w:rsidR="005751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SREDU</w:t>
      </w:r>
      <w:r w:rsidR="00575196">
        <w:rPr>
          <w:rFonts w:ascii="Times New Roman" w:hAnsi="Times New Roman"/>
          <w:sz w:val="24"/>
          <w:szCs w:val="24"/>
          <w:lang w:val="sr-Cyrl-RS"/>
        </w:rPr>
        <w:t xml:space="preserve">, 28. </w:t>
      </w:r>
      <w:r>
        <w:rPr>
          <w:rFonts w:ascii="Times New Roman" w:hAnsi="Times New Roman"/>
          <w:sz w:val="24"/>
          <w:szCs w:val="24"/>
          <w:lang w:val="sr-Cyrl-RS"/>
        </w:rPr>
        <w:t>APRIL</w:t>
      </w:r>
      <w:r w:rsidR="005751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75196">
        <w:rPr>
          <w:rFonts w:ascii="Times New Roman" w:hAnsi="Times New Roman"/>
          <w:sz w:val="24"/>
          <w:szCs w:val="24"/>
        </w:rPr>
        <w:t>202</w:t>
      </w:r>
      <w:r w:rsidR="00575196">
        <w:rPr>
          <w:rFonts w:ascii="Times New Roman" w:hAnsi="Times New Roman"/>
          <w:sz w:val="24"/>
          <w:szCs w:val="24"/>
          <w:lang w:val="sr-Cyrl-RS"/>
        </w:rPr>
        <w:t>1</w:t>
      </w:r>
      <w:r w:rsidR="0057519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  <w:r w:rsidR="0057519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575196">
        <w:rPr>
          <w:rFonts w:ascii="Times New Roman" w:hAnsi="Times New Roman"/>
          <w:sz w:val="24"/>
          <w:szCs w:val="24"/>
          <w:lang w:val="sr-Cyrl-RS"/>
        </w:rPr>
        <w:t xml:space="preserve"> 12,00 </w:t>
      </w:r>
      <w:r>
        <w:rPr>
          <w:rFonts w:ascii="Times New Roman" w:hAnsi="Times New Roman"/>
          <w:sz w:val="24"/>
          <w:szCs w:val="24"/>
          <w:lang w:val="sr-Cyrl-RS"/>
        </w:rPr>
        <w:t>ČASOVA</w:t>
      </w:r>
    </w:p>
    <w:p w:rsidR="00575196" w:rsidRDefault="00575196" w:rsidP="00575196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575196" w:rsidRDefault="00575196" w:rsidP="00575196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575196" w:rsidRDefault="00575196" w:rsidP="00575196">
      <w:pPr>
        <w:tabs>
          <w:tab w:val="left" w:pos="720"/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B5607C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5607C">
        <w:rPr>
          <w:rFonts w:ascii="Times New Roman" w:eastAsia="Times New Roman" w:hAnsi="Times New Roman"/>
          <w:sz w:val="24"/>
          <w:szCs w:val="24"/>
          <w:lang w:val="sr-Cyrl-CS"/>
        </w:rPr>
        <w:t>ovu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5607C">
        <w:rPr>
          <w:rFonts w:ascii="Times New Roman" w:eastAsia="Times New Roman" w:hAnsi="Times New Roman"/>
          <w:sz w:val="24"/>
          <w:szCs w:val="24"/>
          <w:lang w:val="sr-Cyrl-CS"/>
        </w:rPr>
        <w:t>sednicu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5607C">
        <w:rPr>
          <w:rFonts w:ascii="Times New Roman" w:eastAsia="Times New Roman" w:hAnsi="Times New Roman"/>
          <w:sz w:val="24"/>
          <w:szCs w:val="24"/>
          <w:lang w:val="sr-Cyrl-CS"/>
        </w:rPr>
        <w:t>predlažem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B5607C">
        <w:rPr>
          <w:rFonts w:ascii="Times New Roman" w:eastAsia="Times New Roman" w:hAnsi="Times New Roman"/>
          <w:sz w:val="24"/>
          <w:szCs w:val="24"/>
          <w:lang w:val="sr-Cyrl-CS"/>
        </w:rPr>
        <w:t>sledeći</w:t>
      </w:r>
    </w:p>
    <w:p w:rsidR="00575196" w:rsidRDefault="00575196" w:rsidP="00575196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575196" w:rsidRDefault="00575196" w:rsidP="00575196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575196" w:rsidRDefault="00B5607C" w:rsidP="00575196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  <w:r w:rsidR="0057519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</w:t>
      </w:r>
      <w:r w:rsidR="0057519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57519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</w:t>
      </w:r>
      <w:r w:rsidR="0057519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</w:t>
      </w:r>
      <w:r w:rsidR="0057519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575196">
        <w:rPr>
          <w:rFonts w:ascii="Times New Roman" w:eastAsia="Times New Roman" w:hAnsi="Times New Roman"/>
          <w:sz w:val="24"/>
          <w:szCs w:val="24"/>
          <w:lang w:val="sr-Cyrl-CS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</w:t>
      </w:r>
      <w:r w:rsidR="0057519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57519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  <w:r w:rsidR="00575196">
        <w:rPr>
          <w:rFonts w:ascii="Times New Roman" w:eastAsia="Times New Roman" w:hAnsi="Times New Roman"/>
          <w:sz w:val="24"/>
          <w:szCs w:val="24"/>
          <w:lang w:val="sr-Cyrl-CS"/>
        </w:rPr>
        <w:t>:</w:t>
      </w:r>
    </w:p>
    <w:p w:rsidR="00575196" w:rsidRDefault="00575196" w:rsidP="00575196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575196" w:rsidRDefault="00575196" w:rsidP="00575196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575196" w:rsidRPr="00AA239C" w:rsidRDefault="00573A48" w:rsidP="00573A48">
      <w:pPr>
        <w:pStyle w:val="ListParagraph"/>
        <w:ind w:left="709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sz w:val="24"/>
          <w:szCs w:val="24"/>
          <w:lang w:val="en-US" w:eastAsia="sr-Cyrl-CS"/>
        </w:rPr>
        <w:t xml:space="preserve">1. </w:t>
      </w:r>
      <w:r w:rsidR="00B5607C">
        <w:rPr>
          <w:rFonts w:ascii="Times New Roman" w:hAnsi="Times New Roman" w:cs="Calibri"/>
          <w:sz w:val="24"/>
          <w:szCs w:val="24"/>
          <w:lang w:val="sr-Cyrl-CS" w:eastAsia="sr-Cyrl-CS"/>
        </w:rPr>
        <w:t>Razmatranje</w:t>
      </w:r>
      <w:r w:rsidR="00575196" w:rsidRPr="00AA239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B5607C">
        <w:rPr>
          <w:rFonts w:ascii="Times New Roman" w:hAnsi="Times New Roman" w:cs="Calibri"/>
          <w:sz w:val="24"/>
          <w:szCs w:val="24"/>
          <w:lang w:val="sr-Cyrl-CS" w:eastAsia="sr-Cyrl-CS"/>
        </w:rPr>
        <w:t>Predloga</w:t>
      </w:r>
      <w:r w:rsidR="00575196" w:rsidRPr="00AA239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B5607C">
        <w:rPr>
          <w:rFonts w:ascii="Times New Roman" w:hAnsi="Times New Roman" w:cs="Calibri"/>
          <w:sz w:val="24"/>
          <w:szCs w:val="24"/>
          <w:lang w:val="sr-Cyrl-CS" w:eastAsia="sr-Cyrl-CS"/>
        </w:rPr>
        <w:t>zakona</w:t>
      </w:r>
      <w:r w:rsidR="00575196" w:rsidRPr="00AA239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B5607C">
        <w:rPr>
          <w:rFonts w:ascii="Times New Roman" w:hAnsi="Times New Roman" w:cs="Calibri"/>
          <w:sz w:val="24"/>
          <w:szCs w:val="24"/>
          <w:lang w:val="sr-Cyrl-CS" w:eastAsia="sr-Cyrl-CS"/>
        </w:rPr>
        <w:t>o</w:t>
      </w:r>
      <w:r w:rsidR="00575196" w:rsidRPr="00AA239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B5607C">
        <w:rPr>
          <w:rFonts w:ascii="Times New Roman" w:hAnsi="Times New Roman" w:cs="Calibri"/>
          <w:sz w:val="24"/>
          <w:szCs w:val="24"/>
          <w:lang w:val="sr-Cyrl-CS" w:eastAsia="sr-Cyrl-CS"/>
        </w:rPr>
        <w:t>izmenama</w:t>
      </w:r>
      <w:r w:rsidR="00575196" w:rsidRPr="00AA239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B5607C">
        <w:rPr>
          <w:rFonts w:ascii="Times New Roman" w:hAnsi="Times New Roman" w:cs="Calibri"/>
          <w:sz w:val="24"/>
          <w:szCs w:val="24"/>
          <w:lang w:val="sr-Cyrl-CS" w:eastAsia="sr-Cyrl-CS"/>
        </w:rPr>
        <w:t>i</w:t>
      </w:r>
      <w:r w:rsidR="00575196" w:rsidRPr="00AA239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B5607C">
        <w:rPr>
          <w:rFonts w:ascii="Times New Roman" w:hAnsi="Times New Roman" w:cs="Calibri"/>
          <w:sz w:val="24"/>
          <w:szCs w:val="24"/>
          <w:lang w:val="sr-Cyrl-CS" w:eastAsia="sr-Cyrl-CS"/>
        </w:rPr>
        <w:t>dopunama</w:t>
      </w:r>
      <w:r w:rsidR="00575196" w:rsidRPr="00AA239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B5607C">
        <w:rPr>
          <w:rFonts w:ascii="Times New Roman" w:hAnsi="Times New Roman" w:cs="Calibri"/>
          <w:sz w:val="24"/>
          <w:szCs w:val="24"/>
          <w:lang w:val="sr-Cyrl-CS" w:eastAsia="sr-Cyrl-CS"/>
        </w:rPr>
        <w:t>Zakona</w:t>
      </w:r>
      <w:r w:rsidR="00575196" w:rsidRPr="00AA239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B5607C">
        <w:rPr>
          <w:rFonts w:ascii="Times New Roman" w:hAnsi="Times New Roman" w:cs="Calibri"/>
          <w:sz w:val="24"/>
          <w:szCs w:val="24"/>
          <w:lang w:val="sr-Cyrl-CS" w:eastAsia="sr-Cyrl-CS"/>
        </w:rPr>
        <w:t>o</w:t>
      </w:r>
      <w:r w:rsidR="00575196" w:rsidRPr="00AA239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B5607C">
        <w:rPr>
          <w:rFonts w:ascii="Times New Roman" w:hAnsi="Times New Roman" w:cs="Calibri"/>
          <w:sz w:val="24"/>
          <w:szCs w:val="24"/>
          <w:lang w:val="sr-Cyrl-CS" w:eastAsia="sr-Cyrl-CS"/>
        </w:rPr>
        <w:t>kulturi</w:t>
      </w:r>
      <w:r w:rsidR="00575196" w:rsidRPr="00AA239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, </w:t>
      </w:r>
      <w:r w:rsidR="00B5607C">
        <w:rPr>
          <w:rFonts w:ascii="Times New Roman" w:hAnsi="Times New Roman" w:cs="Calibri"/>
          <w:sz w:val="24"/>
          <w:szCs w:val="24"/>
          <w:lang w:val="sr-Cyrl-CS" w:eastAsia="sr-Cyrl-CS"/>
        </w:rPr>
        <w:t>koji</w:t>
      </w:r>
      <w:r w:rsidR="00575196" w:rsidRPr="00AA239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B5607C">
        <w:rPr>
          <w:rFonts w:ascii="Times New Roman" w:hAnsi="Times New Roman" w:cs="Calibri"/>
          <w:sz w:val="24"/>
          <w:szCs w:val="24"/>
          <w:lang w:val="sr-Cyrl-CS" w:eastAsia="sr-Cyrl-CS"/>
        </w:rPr>
        <w:t>je</w:t>
      </w:r>
      <w:r w:rsidR="00575196" w:rsidRPr="00AA239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B5607C">
        <w:rPr>
          <w:rFonts w:ascii="Times New Roman" w:hAnsi="Times New Roman" w:cs="Calibri"/>
          <w:sz w:val="24"/>
          <w:szCs w:val="24"/>
          <w:lang w:val="sr-Cyrl-CS" w:eastAsia="sr-Cyrl-CS"/>
        </w:rPr>
        <w:t>podnela</w:t>
      </w:r>
      <w:r w:rsidR="00575196" w:rsidRPr="00AA239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B5607C">
        <w:rPr>
          <w:rFonts w:ascii="Times New Roman" w:hAnsi="Times New Roman" w:cs="Calibri"/>
          <w:sz w:val="24"/>
          <w:szCs w:val="24"/>
          <w:lang w:val="sr-Cyrl-CS" w:eastAsia="sr-Cyrl-CS"/>
        </w:rPr>
        <w:t>Vlada</w:t>
      </w:r>
      <w:r w:rsidR="00575196" w:rsidRPr="00AA239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, </w:t>
      </w:r>
      <w:r w:rsidR="00B5607C">
        <w:rPr>
          <w:rFonts w:ascii="Times New Roman" w:hAnsi="Times New Roman" w:cs="Calibri"/>
          <w:sz w:val="24"/>
          <w:szCs w:val="24"/>
          <w:lang w:val="sr-Cyrl-CS" w:eastAsia="sr-Cyrl-CS"/>
        </w:rPr>
        <w:t>u</w:t>
      </w:r>
      <w:r w:rsidR="00575196" w:rsidRPr="00AA239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B5607C">
        <w:rPr>
          <w:rFonts w:ascii="Times New Roman" w:hAnsi="Times New Roman" w:cs="Calibri"/>
          <w:sz w:val="24"/>
          <w:szCs w:val="24"/>
          <w:lang w:val="sr-Cyrl-CS" w:eastAsia="sr-Cyrl-CS"/>
        </w:rPr>
        <w:t>pojedinostima</w:t>
      </w:r>
      <w:r w:rsidR="00575196" w:rsidRPr="00AA239C">
        <w:rPr>
          <w:rFonts w:ascii="Times New Roman" w:hAnsi="Times New Roman" w:cs="Calibri"/>
          <w:sz w:val="24"/>
          <w:szCs w:val="24"/>
          <w:lang w:val="sr-Cyrl-CS" w:eastAsia="sr-Cyrl-CS"/>
        </w:rPr>
        <w:t>;</w:t>
      </w:r>
    </w:p>
    <w:p w:rsidR="00575196" w:rsidRDefault="00573A48" w:rsidP="00573A48">
      <w:pPr>
        <w:pStyle w:val="ListParagraph"/>
        <w:spacing w:after="0" w:line="240" w:lineRule="auto"/>
        <w:ind w:left="709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sz w:val="24"/>
          <w:szCs w:val="24"/>
          <w:lang w:val="en-US" w:eastAsia="sr-Cyrl-CS"/>
        </w:rPr>
        <w:t xml:space="preserve">2. </w:t>
      </w:r>
      <w:r w:rsidR="00B5607C">
        <w:rPr>
          <w:rFonts w:ascii="Times New Roman" w:hAnsi="Times New Roman" w:cs="Calibri"/>
          <w:sz w:val="24"/>
          <w:szCs w:val="24"/>
          <w:lang w:val="sr-Cyrl-CS" w:eastAsia="sr-Cyrl-CS"/>
        </w:rPr>
        <w:t>Razgovor</w:t>
      </w:r>
      <w:r w:rsidR="00575196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B5607C">
        <w:rPr>
          <w:rFonts w:ascii="Times New Roman" w:hAnsi="Times New Roman" w:cs="Calibri"/>
          <w:sz w:val="24"/>
          <w:szCs w:val="24"/>
          <w:lang w:val="sr-Cyrl-CS" w:eastAsia="sr-Cyrl-CS"/>
        </w:rPr>
        <w:t>sa</w:t>
      </w:r>
      <w:r w:rsidR="00575196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B5607C">
        <w:rPr>
          <w:rFonts w:ascii="Times New Roman" w:hAnsi="Times New Roman" w:cs="Calibri"/>
          <w:sz w:val="24"/>
          <w:szCs w:val="24"/>
          <w:lang w:val="sr-Cyrl-CS" w:eastAsia="sr-Cyrl-CS"/>
        </w:rPr>
        <w:t>kandidatima</w:t>
      </w:r>
      <w:r w:rsidR="00575196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B5607C">
        <w:rPr>
          <w:rFonts w:ascii="Times New Roman" w:hAnsi="Times New Roman" w:cs="Calibri"/>
          <w:sz w:val="24"/>
          <w:szCs w:val="24"/>
          <w:lang w:val="sr-Cyrl-CS" w:eastAsia="sr-Cyrl-CS"/>
        </w:rPr>
        <w:t>za</w:t>
      </w:r>
      <w:r w:rsidR="00575196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B5607C">
        <w:rPr>
          <w:rFonts w:ascii="Times New Roman" w:hAnsi="Times New Roman" w:cs="Calibri"/>
          <w:sz w:val="24"/>
          <w:szCs w:val="24"/>
          <w:lang w:val="sr-Cyrl-CS" w:eastAsia="sr-Cyrl-CS"/>
        </w:rPr>
        <w:t>člana</w:t>
      </w:r>
      <w:r w:rsidR="00575196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B5607C">
        <w:rPr>
          <w:rFonts w:ascii="Times New Roman" w:hAnsi="Times New Roman" w:cs="Calibri"/>
          <w:sz w:val="24"/>
          <w:szCs w:val="24"/>
          <w:lang w:val="sr-Cyrl-CS" w:eastAsia="sr-Cyrl-CS"/>
        </w:rPr>
        <w:t>Saveta</w:t>
      </w:r>
      <w:r w:rsidR="00575196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B5607C">
        <w:rPr>
          <w:rFonts w:ascii="Times New Roman" w:hAnsi="Times New Roman" w:cs="Calibri"/>
          <w:sz w:val="24"/>
          <w:szCs w:val="24"/>
          <w:lang w:val="sr-Cyrl-CS" w:eastAsia="sr-Cyrl-CS"/>
        </w:rPr>
        <w:t>Regulatornog</w:t>
      </w:r>
      <w:r w:rsidR="00575196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B5607C">
        <w:rPr>
          <w:rFonts w:ascii="Times New Roman" w:hAnsi="Times New Roman" w:cs="Calibri"/>
          <w:sz w:val="24"/>
          <w:szCs w:val="24"/>
          <w:lang w:val="sr-Cyrl-CS" w:eastAsia="sr-Cyrl-CS"/>
        </w:rPr>
        <w:t>tela</w:t>
      </w:r>
      <w:r w:rsidR="00575196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B5607C">
        <w:rPr>
          <w:rFonts w:ascii="Times New Roman" w:hAnsi="Times New Roman" w:cs="Calibri"/>
          <w:sz w:val="24"/>
          <w:szCs w:val="24"/>
          <w:lang w:val="sr-Cyrl-CS" w:eastAsia="sr-Cyrl-CS"/>
        </w:rPr>
        <w:t>za</w:t>
      </w:r>
      <w:r w:rsidR="00575196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B5607C">
        <w:rPr>
          <w:rFonts w:ascii="Times New Roman" w:hAnsi="Times New Roman" w:cs="Calibri"/>
          <w:sz w:val="24"/>
          <w:szCs w:val="24"/>
          <w:lang w:val="sr-Cyrl-CS" w:eastAsia="sr-Cyrl-CS"/>
        </w:rPr>
        <w:t>elektronske</w:t>
      </w:r>
      <w:r w:rsidR="00575196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B5607C">
        <w:rPr>
          <w:rFonts w:ascii="Times New Roman" w:hAnsi="Times New Roman" w:cs="Calibri"/>
          <w:sz w:val="24"/>
          <w:szCs w:val="24"/>
          <w:lang w:val="sr-Cyrl-CS" w:eastAsia="sr-Cyrl-CS"/>
        </w:rPr>
        <w:t>medije</w:t>
      </w:r>
      <w:r w:rsidR="00575196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B5607C">
        <w:rPr>
          <w:rFonts w:ascii="Times New Roman" w:hAnsi="Times New Roman" w:cs="Calibri"/>
          <w:sz w:val="24"/>
          <w:szCs w:val="24"/>
          <w:lang w:val="sr-Cyrl-CS" w:eastAsia="sr-Cyrl-CS"/>
        </w:rPr>
        <w:t>koje</w:t>
      </w:r>
      <w:r w:rsidR="00575196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B5607C">
        <w:rPr>
          <w:rFonts w:ascii="Times New Roman" w:hAnsi="Times New Roman" w:cs="Calibri"/>
          <w:sz w:val="24"/>
          <w:szCs w:val="24"/>
          <w:lang w:val="sr-Cyrl-CS" w:eastAsia="sr-Cyrl-CS"/>
        </w:rPr>
        <w:t>je</w:t>
      </w:r>
      <w:r w:rsidR="00575196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B5607C">
        <w:rPr>
          <w:rFonts w:ascii="Times New Roman" w:hAnsi="Times New Roman" w:cs="Calibri"/>
          <w:sz w:val="24"/>
          <w:szCs w:val="24"/>
          <w:lang w:val="sr-Cyrl-CS" w:eastAsia="sr-Cyrl-CS"/>
        </w:rPr>
        <w:t>predložio</w:t>
      </w:r>
      <w:r w:rsidR="00575196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B5607C">
        <w:rPr>
          <w:rFonts w:ascii="Times New Roman" w:hAnsi="Times New Roman" w:cs="Calibri"/>
          <w:sz w:val="24"/>
          <w:szCs w:val="24"/>
          <w:lang w:val="sr-Cyrl-CS" w:eastAsia="sr-Cyrl-CS"/>
        </w:rPr>
        <w:t>ovlašćeni</w:t>
      </w:r>
      <w:r w:rsidR="00575196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B5607C">
        <w:rPr>
          <w:rFonts w:ascii="Times New Roman" w:hAnsi="Times New Roman" w:cs="Calibri"/>
          <w:sz w:val="24"/>
          <w:szCs w:val="24"/>
          <w:lang w:val="sr-Cyrl-CS" w:eastAsia="sr-Cyrl-CS"/>
        </w:rPr>
        <w:t>predlagač</w:t>
      </w:r>
      <w:r w:rsidR="00575196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B5607C">
        <w:rPr>
          <w:rFonts w:ascii="Times New Roman" w:hAnsi="Times New Roman" w:cs="Calibri"/>
          <w:sz w:val="24"/>
          <w:szCs w:val="24"/>
          <w:lang w:val="sr-Cyrl-CS" w:eastAsia="sr-Cyrl-CS"/>
        </w:rPr>
        <w:t>nadležni</w:t>
      </w:r>
      <w:r w:rsidR="00575196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B5607C">
        <w:rPr>
          <w:rFonts w:ascii="Times New Roman" w:hAnsi="Times New Roman" w:cs="Calibri"/>
          <w:sz w:val="24"/>
          <w:szCs w:val="24"/>
          <w:lang w:val="sr-Cyrl-CS" w:eastAsia="sr-Cyrl-CS"/>
        </w:rPr>
        <w:t>odbor</w:t>
      </w:r>
      <w:r w:rsidR="00575196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B5607C">
        <w:rPr>
          <w:rFonts w:ascii="Times New Roman" w:hAnsi="Times New Roman" w:cs="Calibri"/>
          <w:sz w:val="24"/>
          <w:szCs w:val="24"/>
          <w:lang w:val="sr-Cyrl-CS" w:eastAsia="sr-Cyrl-CS"/>
        </w:rPr>
        <w:t>Skupštine</w:t>
      </w:r>
      <w:r w:rsidR="00575196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B5607C">
        <w:rPr>
          <w:rFonts w:ascii="Times New Roman" w:hAnsi="Times New Roman" w:cs="Calibri"/>
          <w:sz w:val="24"/>
          <w:szCs w:val="24"/>
          <w:lang w:val="sr-Cyrl-CS" w:eastAsia="sr-Cyrl-CS"/>
        </w:rPr>
        <w:t>Autonomne</w:t>
      </w:r>
      <w:r w:rsidR="00575196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B5607C">
        <w:rPr>
          <w:rFonts w:ascii="Times New Roman" w:hAnsi="Times New Roman" w:cs="Calibri"/>
          <w:sz w:val="24"/>
          <w:szCs w:val="24"/>
          <w:lang w:val="sr-Cyrl-CS" w:eastAsia="sr-Cyrl-CS"/>
        </w:rPr>
        <w:t>pokrajine</w:t>
      </w:r>
      <w:r w:rsidR="00575196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B5607C">
        <w:rPr>
          <w:rFonts w:ascii="Times New Roman" w:hAnsi="Times New Roman" w:cs="Calibri"/>
          <w:sz w:val="24"/>
          <w:szCs w:val="24"/>
          <w:lang w:val="sr-Cyrl-CS" w:eastAsia="sr-Cyrl-CS"/>
        </w:rPr>
        <w:t>Vojvodine</w:t>
      </w:r>
      <w:r w:rsidR="00575196">
        <w:rPr>
          <w:rFonts w:ascii="Times New Roman" w:hAnsi="Times New Roman" w:cs="Calibri"/>
          <w:sz w:val="24"/>
          <w:szCs w:val="24"/>
          <w:lang w:val="sr-Cyrl-RS" w:eastAsia="sr-Cyrl-CS"/>
        </w:rPr>
        <w:t>.</w:t>
      </w:r>
    </w:p>
    <w:p w:rsidR="00575196" w:rsidRDefault="00575196" w:rsidP="00575196">
      <w:pPr>
        <w:pStyle w:val="ListParagraph"/>
        <w:tabs>
          <w:tab w:val="left" w:pos="7770"/>
        </w:tabs>
        <w:spacing w:after="0" w:line="240" w:lineRule="auto"/>
        <w:ind w:left="1800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sz w:val="24"/>
          <w:szCs w:val="24"/>
          <w:lang w:val="sr-Cyrl-CS" w:eastAsia="sr-Cyrl-CS"/>
        </w:rPr>
        <w:tab/>
      </w:r>
    </w:p>
    <w:p w:rsidR="00575196" w:rsidRDefault="00575196" w:rsidP="00575196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</w:p>
    <w:p w:rsidR="00575196" w:rsidRDefault="00575196" w:rsidP="00575196">
      <w:pPr>
        <w:tabs>
          <w:tab w:val="left" w:pos="720"/>
          <w:tab w:val="left" w:pos="5442"/>
        </w:tabs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en-US" w:eastAsia="sr-Cyrl-CS"/>
        </w:rPr>
      </w:pPr>
    </w:p>
    <w:p w:rsidR="00575196" w:rsidRDefault="00575196" w:rsidP="00575196">
      <w:pPr>
        <w:tabs>
          <w:tab w:val="left" w:pos="720"/>
          <w:tab w:val="left" w:pos="5442"/>
        </w:tabs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sz w:val="24"/>
          <w:szCs w:val="24"/>
          <w:lang w:val="sr-Cyrl-CS" w:eastAsia="sr-Cyrl-CS"/>
        </w:rPr>
        <w:tab/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ab/>
      </w:r>
    </w:p>
    <w:p w:rsidR="00575196" w:rsidRDefault="00B5607C" w:rsidP="00575196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Sednica</w:t>
      </w:r>
      <w:r w:rsidR="005751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će</w:t>
      </w:r>
      <w:r w:rsidR="005751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5751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održati</w:t>
      </w:r>
      <w:r w:rsidR="005751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5751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Domu</w:t>
      </w:r>
      <w:r w:rsidR="005751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5751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57519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5751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Beogradu</w:t>
      </w:r>
      <w:r w:rsidR="0057519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Trg</w:t>
      </w:r>
      <w:r w:rsidR="005751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Nikole</w:t>
      </w:r>
      <w:r w:rsidR="005751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Pašića</w:t>
      </w:r>
      <w:r w:rsidR="00575196">
        <w:rPr>
          <w:rFonts w:ascii="Times New Roman" w:hAnsi="Times New Roman"/>
          <w:sz w:val="24"/>
          <w:szCs w:val="24"/>
          <w:lang w:val="sr-Cyrl-RS"/>
        </w:rPr>
        <w:t xml:space="preserve"> 13,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5751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sali</w:t>
      </w:r>
      <w:r w:rsidR="00575196">
        <w:rPr>
          <w:rFonts w:ascii="Times New Roman" w:hAnsi="Times New Roman"/>
          <w:sz w:val="24"/>
          <w:szCs w:val="24"/>
          <w:lang w:val="sr-Cyrl-RS"/>
        </w:rPr>
        <w:t xml:space="preserve"> 4. </w:t>
      </w:r>
    </w:p>
    <w:p w:rsidR="00575196" w:rsidRDefault="00575196" w:rsidP="0057519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hAnsi="Times New Roman"/>
          <w:sz w:val="24"/>
          <w:szCs w:val="24"/>
        </w:rPr>
      </w:pPr>
    </w:p>
    <w:p w:rsidR="00575196" w:rsidRDefault="00575196" w:rsidP="0057519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 xml:space="preserve">   </w:t>
      </w:r>
      <w:r w:rsidR="00B5607C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PREDSEDNIK</w:t>
      </w:r>
    </w:p>
    <w:p w:rsidR="00575196" w:rsidRDefault="00575196" w:rsidP="0057519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</w:t>
      </w:r>
    </w:p>
    <w:p w:rsidR="00575196" w:rsidRDefault="00575196" w:rsidP="00575196">
      <w:pPr>
        <w:spacing w:after="0" w:line="240" w:lineRule="auto"/>
        <w:jc w:val="both"/>
      </w:pP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bCs/>
          <w:noProof w:val="0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bCs/>
          <w:noProof w:val="0"/>
          <w:sz w:val="24"/>
          <w:szCs w:val="24"/>
        </w:rPr>
        <w:tab/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</w:t>
      </w:r>
      <w:r w:rsidR="00B5607C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Sandra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</w:t>
      </w:r>
      <w:r w:rsidR="00B5607C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Božić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</w:t>
      </w:r>
      <w:r w:rsidR="00B5607C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s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.</w:t>
      </w:r>
      <w:r w:rsidR="00B5607C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r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.</w:t>
      </w:r>
    </w:p>
    <w:p w:rsidR="00575196" w:rsidRDefault="00575196" w:rsidP="00575196"/>
    <w:p w:rsidR="00575196" w:rsidRDefault="00575196" w:rsidP="00575196"/>
    <w:p w:rsidR="00575196" w:rsidRDefault="00575196" w:rsidP="00575196"/>
    <w:p w:rsidR="00575196" w:rsidRDefault="00575196" w:rsidP="00575196"/>
    <w:p w:rsidR="00482292" w:rsidRPr="000454F9" w:rsidRDefault="00482292">
      <w:pPr>
        <w:rPr>
          <w:lang w:val="sr-Cyrl-RS"/>
        </w:rPr>
      </w:pPr>
    </w:p>
    <w:sectPr w:rsidR="00482292" w:rsidRPr="000454F9" w:rsidSect="00A869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CDB" w:rsidRDefault="00836CDB" w:rsidP="00B5607C">
      <w:pPr>
        <w:spacing w:after="0" w:line="240" w:lineRule="auto"/>
      </w:pPr>
      <w:r>
        <w:separator/>
      </w:r>
    </w:p>
  </w:endnote>
  <w:endnote w:type="continuationSeparator" w:id="0">
    <w:p w:rsidR="00836CDB" w:rsidRDefault="00836CDB" w:rsidP="00B56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07C" w:rsidRDefault="00B560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07C" w:rsidRDefault="00B560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07C" w:rsidRDefault="00B560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CDB" w:rsidRDefault="00836CDB" w:rsidP="00B5607C">
      <w:pPr>
        <w:spacing w:after="0" w:line="240" w:lineRule="auto"/>
      </w:pPr>
      <w:r>
        <w:separator/>
      </w:r>
    </w:p>
  </w:footnote>
  <w:footnote w:type="continuationSeparator" w:id="0">
    <w:p w:rsidR="00836CDB" w:rsidRDefault="00836CDB" w:rsidP="00B56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07C" w:rsidRDefault="00B560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07C" w:rsidRDefault="00B560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07C" w:rsidRDefault="00B560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001F"/>
    <w:multiLevelType w:val="hybridMultilevel"/>
    <w:tmpl w:val="612679CA"/>
    <w:lvl w:ilvl="0" w:tplc="68AC1BF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68E"/>
    <w:rsid w:val="000454F9"/>
    <w:rsid w:val="001502E4"/>
    <w:rsid w:val="00194190"/>
    <w:rsid w:val="00482292"/>
    <w:rsid w:val="00573A48"/>
    <w:rsid w:val="00575196"/>
    <w:rsid w:val="00836CDB"/>
    <w:rsid w:val="00A3368E"/>
    <w:rsid w:val="00A86955"/>
    <w:rsid w:val="00B5607C"/>
    <w:rsid w:val="00E9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4F9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4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6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07C"/>
    <w:rPr>
      <w:rFonts w:ascii="Calibri" w:eastAsia="Calibri" w:hAnsi="Calibri" w:cs="Times New Roman"/>
      <w:noProof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B56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07C"/>
    <w:rPr>
      <w:rFonts w:ascii="Calibri" w:eastAsia="Calibri" w:hAnsi="Calibri" w:cs="Times New Roman"/>
      <w:noProof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4F9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4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6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07C"/>
    <w:rPr>
      <w:rFonts w:ascii="Calibri" w:eastAsia="Calibri" w:hAnsi="Calibri" w:cs="Times New Roman"/>
      <w:noProof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B56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07C"/>
    <w:rPr>
      <w:rFonts w:ascii="Calibri" w:eastAsia="Calibri" w:hAnsi="Calibri" w:cs="Times New Roman"/>
      <w:noProof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Gak</dc:creator>
  <cp:lastModifiedBy>Nikola Pavic</cp:lastModifiedBy>
  <cp:revision>2</cp:revision>
  <dcterms:created xsi:type="dcterms:W3CDTF">2021-06-15T06:22:00Z</dcterms:created>
  <dcterms:modified xsi:type="dcterms:W3CDTF">2021-06-15T06:22:00Z</dcterms:modified>
</cp:coreProperties>
</file>